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D56D" w14:textId="4B21E5C6" w:rsidR="009A13FB" w:rsidRPr="009A13FB" w:rsidRDefault="009A13FB" w:rsidP="009A13FB">
      <w:pPr>
        <w:jc w:val="center"/>
      </w:pPr>
      <w:r w:rsidRPr="009A13FB">
        <w:t>«Запись на личный прием граждан и организация горячей линии»</w:t>
      </w:r>
    </w:p>
    <w:p w14:paraId="3E0672B6" w14:textId="12CA4042" w:rsidR="00742A0F" w:rsidRDefault="00742A0F">
      <w:r>
        <w:t>Прокуратурой Чкаловского района г. Екатеринбурга организована «горячая линия» по вопросу защиты прав участников специальной военной операции и членов их семей, оказания помощи в решении возникших проблем. Желающие обратиться могут позвонить в прокуратуру района по номеру: 8-922-200-27-59. Кроме того, 06 марта 2024 года прокурором Свердловской области в отделении филиала Государственного фонда поддержки участников специальной военной операции «Защитники Отечества» по Свердловской области по адресу: г. Екатеринбург, ул. Малышева, д. 31Д, в 14:00 ч., а также прокурором Чкаловского района г. Екатеринбурга по адресу: г. Екатеринбург, ул. Академика Шварца, д. 14Б, запланирован личный прием участников специальной военной операции и членов их семей. Желающие обратиться на прием к прокурору Свердловской области или к прокурору Чкаловского района г. Екатеринбурга для защиты прав и оказания помощи в разрешении проблем могут обращаться в прокуратуру района, расположенную по адресу: г. Екатеринбург, ул. Академика Шварца, д. 14Б, и по телефону: 8-922-200-27-59.</w:t>
      </w:r>
    </w:p>
    <w:sectPr w:rsidR="0074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0F"/>
    <w:rsid w:val="00742A0F"/>
    <w:rsid w:val="009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285F"/>
  <w15:chartTrackingRefBased/>
  <w15:docId w15:val="{49366DD0-CD8B-4DB4-A1B1-A6EB469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Шульц Инна Адольфовна</cp:lastModifiedBy>
  <cp:revision>2</cp:revision>
  <dcterms:created xsi:type="dcterms:W3CDTF">2024-02-29T11:26:00Z</dcterms:created>
  <dcterms:modified xsi:type="dcterms:W3CDTF">2024-02-29T11:35:00Z</dcterms:modified>
</cp:coreProperties>
</file>